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DB" w:rsidRDefault="00FE7233">
      <w:bookmarkStart w:id="0" w:name="_GoBack"/>
      <w:bookmarkEnd w:id="0"/>
    </w:p>
    <w:p w:rsidR="00FF2C4C" w:rsidRPr="00FF2C4C" w:rsidRDefault="00A44B31" w:rsidP="00FF2C4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研究倫理審查初步判定</w:t>
      </w:r>
      <w:r w:rsidR="00FF2C4C" w:rsidRPr="00FF2C4C">
        <w:rPr>
          <w:rFonts w:ascii="標楷體" w:eastAsia="標楷體" w:hAnsi="標楷體" w:hint="eastAsia"/>
          <w:b/>
          <w:sz w:val="36"/>
          <w:szCs w:val="36"/>
        </w:rPr>
        <w:t>參考原則</w:t>
      </w:r>
    </w:p>
    <w:p w:rsidR="00FF2C4C" w:rsidRPr="00FF2C4C" w:rsidRDefault="00FF2C4C" w:rsidP="00FF2C4C">
      <w:pPr>
        <w:jc w:val="right"/>
        <w:rPr>
          <w:rFonts w:ascii="標楷體" w:eastAsia="標楷體" w:hAnsi="標楷體"/>
          <w:sz w:val="26"/>
          <w:szCs w:val="26"/>
        </w:rPr>
      </w:pPr>
      <w:r w:rsidRPr="00FF2C4C">
        <w:rPr>
          <w:rFonts w:ascii="標楷體" w:eastAsia="標楷體" w:hAnsi="標楷體" w:hint="eastAsia"/>
          <w:sz w:val="26"/>
          <w:szCs w:val="26"/>
        </w:rPr>
        <w:t>(本部委託國家實驗研究院</w:t>
      </w:r>
      <w:r w:rsidRPr="00FF2C4C">
        <w:rPr>
          <w:rFonts w:ascii="標楷體" w:eastAsia="標楷體" w:hAnsi="標楷體"/>
          <w:color w:val="333333"/>
          <w:sz w:val="26"/>
          <w:szCs w:val="26"/>
          <w:shd w:val="clear" w:color="auto" w:fill="FFFFFF"/>
        </w:rPr>
        <w:t>大專校院研究倫理審查組織查核辦公室</w:t>
      </w:r>
      <w:r w:rsidRPr="00FF2C4C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提供</w:t>
      </w:r>
      <w:r w:rsidRPr="00FF2C4C">
        <w:rPr>
          <w:rFonts w:ascii="標楷體" w:eastAsia="標楷體" w:hAnsi="標楷體" w:hint="eastAsia"/>
          <w:sz w:val="26"/>
          <w:szCs w:val="26"/>
        </w:rPr>
        <w:t>)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一、符合以下項目之一，應判定為人體研究，送審</w:t>
      </w:r>
      <w:r w:rsidRPr="00FF2C4C">
        <w:rPr>
          <w:rFonts w:ascii="標楷體" w:eastAsia="標楷體" w:hAnsi="標楷體"/>
          <w:sz w:val="32"/>
          <w:szCs w:val="32"/>
        </w:rPr>
        <w:t>IRB</w:t>
      </w:r>
      <w:r w:rsidRPr="00FF2C4C">
        <w:rPr>
          <w:rFonts w:ascii="標楷體" w:eastAsia="標楷體" w:hAnsi="標楷體" w:hint="eastAsia"/>
          <w:sz w:val="32"/>
          <w:szCs w:val="32"/>
        </w:rPr>
        <w:t>並取得核准函：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 xml:space="preserve">(一)除了學生之外，涉及第三方之資料 </w:t>
      </w:r>
      <w:r w:rsidRPr="00FF2C4C">
        <w:rPr>
          <w:rFonts w:ascii="標楷體" w:eastAsia="標楷體" w:hAnsi="標楷體"/>
          <w:sz w:val="32"/>
          <w:szCs w:val="32"/>
        </w:rPr>
        <w:t>(</w:t>
      </w:r>
      <w:r w:rsidRPr="00FF2C4C">
        <w:rPr>
          <w:rFonts w:ascii="標楷體" w:eastAsia="標楷體" w:hAnsi="標楷體" w:hint="eastAsia"/>
          <w:sz w:val="32"/>
          <w:szCs w:val="32"/>
        </w:rPr>
        <w:t>病患、病歷、病患的檢查數據、實習現場、臨床技巧</w:t>
      </w:r>
      <w:r w:rsidRPr="00FF2C4C">
        <w:rPr>
          <w:rFonts w:ascii="標楷體" w:eastAsia="標楷體" w:hAnsi="標楷體"/>
          <w:sz w:val="32"/>
          <w:szCs w:val="32"/>
        </w:rPr>
        <w:t>…</w:t>
      </w:r>
      <w:r w:rsidRPr="00FF2C4C">
        <w:rPr>
          <w:rFonts w:ascii="標楷體" w:eastAsia="標楷體" w:hAnsi="標楷體" w:hint="eastAsia"/>
          <w:sz w:val="32"/>
          <w:szCs w:val="32"/>
        </w:rPr>
        <w:t>等</w:t>
      </w:r>
      <w:r w:rsidRPr="00FF2C4C">
        <w:rPr>
          <w:rFonts w:ascii="標楷體" w:eastAsia="標楷體" w:hAnsi="標楷體"/>
          <w:sz w:val="32"/>
          <w:szCs w:val="32"/>
        </w:rPr>
        <w:t>)</w:t>
      </w:r>
      <w:r w:rsidRPr="00FF2C4C">
        <w:rPr>
          <w:rFonts w:ascii="標楷體" w:eastAsia="標楷體" w:hAnsi="標楷體" w:hint="eastAsia"/>
          <w:sz w:val="32"/>
          <w:szCs w:val="32"/>
        </w:rPr>
        <w:t>。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 xml:space="preserve">(二)有生理資料：因教學實踐計畫而需要蒐集學生或他人之生理資訊 </w:t>
      </w:r>
      <w:r w:rsidRPr="00FF2C4C">
        <w:rPr>
          <w:rFonts w:ascii="標楷體" w:eastAsia="標楷體" w:hAnsi="標楷體"/>
          <w:sz w:val="32"/>
          <w:szCs w:val="32"/>
        </w:rPr>
        <w:t>(</w:t>
      </w:r>
      <w:r w:rsidRPr="00FF2C4C">
        <w:rPr>
          <w:rFonts w:ascii="標楷體" w:eastAsia="標楷體" w:hAnsi="標楷體" w:hint="eastAsia"/>
          <w:sz w:val="32"/>
          <w:szCs w:val="32"/>
        </w:rPr>
        <w:t>體育</w:t>
      </w:r>
      <w:r w:rsidRPr="00FF2C4C">
        <w:rPr>
          <w:rFonts w:ascii="標楷體" w:eastAsia="標楷體" w:hAnsi="標楷體"/>
          <w:sz w:val="32"/>
          <w:szCs w:val="32"/>
        </w:rPr>
        <w:t>/</w:t>
      </w:r>
      <w:r w:rsidRPr="00FF2C4C">
        <w:rPr>
          <w:rFonts w:ascii="標楷體" w:eastAsia="標楷體" w:hAnsi="標楷體" w:hint="eastAsia"/>
          <w:sz w:val="32"/>
          <w:szCs w:val="32"/>
        </w:rPr>
        <w:t>體能測量數據、體檢、影像、生理訊號、</w:t>
      </w:r>
      <w:r w:rsidRPr="00FF2C4C">
        <w:rPr>
          <w:rFonts w:ascii="標楷體" w:eastAsia="標楷體" w:hAnsi="標楷體"/>
          <w:sz w:val="32"/>
          <w:szCs w:val="32"/>
        </w:rPr>
        <w:t>MRI</w:t>
      </w:r>
      <w:r w:rsidRPr="00FF2C4C">
        <w:rPr>
          <w:rFonts w:ascii="標楷體" w:eastAsia="標楷體" w:hAnsi="標楷體" w:hint="eastAsia"/>
          <w:sz w:val="32"/>
          <w:szCs w:val="32"/>
        </w:rPr>
        <w:t>、眼動儀、彼此抽血</w:t>
      </w:r>
      <w:r w:rsidRPr="00FF2C4C">
        <w:rPr>
          <w:rFonts w:ascii="標楷體" w:eastAsia="標楷體" w:hAnsi="標楷體"/>
          <w:sz w:val="32"/>
          <w:szCs w:val="32"/>
        </w:rPr>
        <w:t>…</w:t>
      </w:r>
      <w:r w:rsidRPr="00FF2C4C">
        <w:rPr>
          <w:rFonts w:ascii="標楷體" w:eastAsia="標楷體" w:hAnsi="標楷體" w:hint="eastAsia"/>
          <w:sz w:val="32"/>
          <w:szCs w:val="32"/>
        </w:rPr>
        <w:t>等</w:t>
      </w:r>
      <w:r w:rsidRPr="00FF2C4C">
        <w:rPr>
          <w:rFonts w:ascii="標楷體" w:eastAsia="標楷體" w:hAnsi="標楷體"/>
          <w:sz w:val="32"/>
          <w:szCs w:val="32"/>
        </w:rPr>
        <w:t>)</w:t>
      </w:r>
      <w:r w:rsidRPr="00FF2C4C">
        <w:rPr>
          <w:rFonts w:ascii="標楷體" w:eastAsia="標楷體" w:hAnsi="標楷體" w:hint="eastAsia"/>
          <w:sz w:val="32"/>
          <w:szCs w:val="32"/>
        </w:rPr>
        <w:t>。</w:t>
      </w:r>
    </w:p>
    <w:p w:rsidR="0087615B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(三)心理資訊：焦慮、情緒、壓力</w:t>
      </w:r>
      <w:r w:rsidRPr="00FF2C4C">
        <w:rPr>
          <w:rFonts w:ascii="標楷體" w:eastAsia="標楷體" w:hAnsi="標楷體"/>
          <w:sz w:val="32"/>
          <w:szCs w:val="32"/>
        </w:rPr>
        <w:t>…</w:t>
      </w:r>
      <w:r w:rsidRPr="00FF2C4C">
        <w:rPr>
          <w:rFonts w:ascii="標楷體" w:eastAsia="標楷體" w:hAnsi="標楷體" w:hint="eastAsia"/>
          <w:sz w:val="32"/>
          <w:szCs w:val="32"/>
        </w:rPr>
        <w:t>等。</w:t>
      </w:r>
    </w:p>
    <w:p w:rsidR="00FF2C4C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F2C4C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二、以下項目雖不涉及人體研究，仍建議送審</w:t>
      </w:r>
      <w:r w:rsidRPr="00FF2C4C">
        <w:rPr>
          <w:rFonts w:ascii="標楷體" w:eastAsia="標楷體" w:hAnsi="標楷體"/>
          <w:sz w:val="32"/>
          <w:szCs w:val="32"/>
        </w:rPr>
        <w:t>IRB</w:t>
      </w:r>
      <w:r w:rsidRPr="00FF2C4C">
        <w:rPr>
          <w:rFonts w:ascii="標楷體" w:eastAsia="標楷體" w:hAnsi="標楷體" w:hint="eastAsia"/>
          <w:sz w:val="32"/>
          <w:szCs w:val="32"/>
        </w:rPr>
        <w:t>並取得核准函：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(一)教學方法研究，以常規教學與新課程內容進行比較，研究設計區分實驗組、對照組之研究計畫。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(二)未來投稿之期刊會要求提供</w:t>
      </w:r>
      <w:r w:rsidRPr="00FF2C4C">
        <w:rPr>
          <w:rFonts w:ascii="標楷體" w:eastAsia="標楷體" w:hAnsi="標楷體"/>
          <w:sz w:val="32"/>
          <w:szCs w:val="32"/>
        </w:rPr>
        <w:t>IRB</w:t>
      </w:r>
      <w:r w:rsidRPr="00FF2C4C">
        <w:rPr>
          <w:rFonts w:ascii="標楷體" w:eastAsia="標楷體" w:hAnsi="標楷體" w:hint="eastAsia"/>
          <w:sz w:val="32"/>
          <w:szCs w:val="32"/>
        </w:rPr>
        <w:t>核准證明者。</w:t>
      </w:r>
    </w:p>
    <w:p w:rsidR="00FF2C4C" w:rsidRPr="00FF2C4C" w:rsidRDefault="00FF2C4C"/>
    <w:sectPr w:rsidR="00FF2C4C" w:rsidRPr="00FF2C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33" w:rsidRDefault="00FE7233" w:rsidP="00A44B31">
      <w:r>
        <w:separator/>
      </w:r>
    </w:p>
  </w:endnote>
  <w:endnote w:type="continuationSeparator" w:id="0">
    <w:p w:rsidR="00FE7233" w:rsidRDefault="00FE7233" w:rsidP="00A4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33" w:rsidRDefault="00FE7233" w:rsidP="00A44B31">
      <w:r>
        <w:separator/>
      </w:r>
    </w:p>
  </w:footnote>
  <w:footnote w:type="continuationSeparator" w:id="0">
    <w:p w:rsidR="00FE7233" w:rsidRDefault="00FE7233" w:rsidP="00A4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CB3"/>
    <w:multiLevelType w:val="hybridMultilevel"/>
    <w:tmpl w:val="BAF6ED68"/>
    <w:lvl w:ilvl="0" w:tplc="355C5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E4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A6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49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6E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C4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30D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63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C0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12549"/>
    <w:multiLevelType w:val="hybridMultilevel"/>
    <w:tmpl w:val="528C5CD4"/>
    <w:lvl w:ilvl="0" w:tplc="A9EC4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A73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E8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E2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83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3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AE4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08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6B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34519"/>
    <w:multiLevelType w:val="hybridMultilevel"/>
    <w:tmpl w:val="114032B6"/>
    <w:lvl w:ilvl="0" w:tplc="F9189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CC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81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28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A7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C4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E0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AA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0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4C"/>
    <w:rsid w:val="003665B3"/>
    <w:rsid w:val="00785379"/>
    <w:rsid w:val="0087615B"/>
    <w:rsid w:val="00996AE9"/>
    <w:rsid w:val="00A44B31"/>
    <w:rsid w:val="00DA2DAC"/>
    <w:rsid w:val="00FE7233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B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B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B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B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0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張詩欣</dc:creator>
  <cp:lastModifiedBy>TNUA</cp:lastModifiedBy>
  <cp:revision>2</cp:revision>
  <dcterms:created xsi:type="dcterms:W3CDTF">2019-11-15T01:38:00Z</dcterms:created>
  <dcterms:modified xsi:type="dcterms:W3CDTF">2019-11-15T01:38:00Z</dcterms:modified>
</cp:coreProperties>
</file>